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2"/>
        <w:gridCol w:w="2842"/>
        <w:gridCol w:w="2968"/>
      </w:tblGrid>
      <w:tr w:rsidR="000F10B2" w:rsidRPr="00DB0A1F" w:rsidTr="000F10B2">
        <w:tc>
          <w:tcPr>
            <w:tcW w:w="8720" w:type="dxa"/>
            <w:gridSpan w:val="4"/>
          </w:tcPr>
          <w:p w:rsidR="000F10B2" w:rsidRPr="00DB0A1F" w:rsidRDefault="000F10B2" w:rsidP="000F10B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bookmarkStart w:id="0" w:name="_GoBack"/>
          </w:p>
          <w:p w:rsidR="000F10B2" w:rsidRPr="00DB0A1F" w:rsidRDefault="000F10B2" w:rsidP="000F10B2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ELEMENTOS PARA UNA CLASE SEGÚN LA CONCEPCIÓN 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b/>
                <w:sz w:val="24"/>
                <w:szCs w:val="24"/>
                <w:lang w:val="es-CO"/>
              </w:rPr>
              <w:t>TRIÁDICA DEL CEREBRO</w:t>
            </w: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</w:tr>
      <w:tr w:rsidR="000F10B2" w:rsidRPr="00DB0A1F" w:rsidTr="000F10B2">
        <w:tc>
          <w:tcPr>
            <w:tcW w:w="8720" w:type="dxa"/>
            <w:gridSpan w:val="4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 xml:space="preserve">ASIGNATURA:           </w:t>
            </w:r>
            <w:r w:rsidRPr="00DB0A1F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Ciencias</w:t>
            </w:r>
          </w:p>
        </w:tc>
      </w:tr>
      <w:tr w:rsidR="000F10B2" w:rsidRPr="00DB0A1F" w:rsidTr="000F10B2">
        <w:tc>
          <w:tcPr>
            <w:tcW w:w="2748" w:type="dxa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TEMA DE LA CLASE</w:t>
            </w:r>
          </w:p>
        </w:tc>
        <w:tc>
          <w:tcPr>
            <w:tcW w:w="5972" w:type="dxa"/>
            <w:gridSpan w:val="3"/>
          </w:tcPr>
          <w:p w:rsidR="000F10B2" w:rsidRPr="00DB0A1F" w:rsidRDefault="000F10B2" w:rsidP="000F10B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OBJETIVO</w:t>
            </w:r>
          </w:p>
        </w:tc>
      </w:tr>
      <w:tr w:rsidR="000F10B2" w:rsidRPr="00DB0A1F" w:rsidTr="000F10B2">
        <w:trPr>
          <w:trHeight w:val="1527"/>
        </w:trPr>
        <w:tc>
          <w:tcPr>
            <w:tcW w:w="2748" w:type="dxa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Los sentidos</w:t>
            </w:r>
          </w:p>
        </w:tc>
        <w:tc>
          <w:tcPr>
            <w:tcW w:w="5972" w:type="dxa"/>
            <w:gridSpan w:val="3"/>
          </w:tcPr>
          <w:p w:rsidR="000F10B2" w:rsidRPr="00DB0A1F" w:rsidRDefault="000F10B2" w:rsidP="000F10B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Valorar la importancia del autocuidado de los sentidos  a través de la obra Charlie y la Fábrica d e chocolates</w:t>
            </w:r>
          </w:p>
        </w:tc>
      </w:tr>
      <w:tr w:rsidR="000F10B2" w:rsidRPr="00DB0A1F" w:rsidTr="000F10B2">
        <w:trPr>
          <w:trHeight w:val="467"/>
        </w:trPr>
        <w:tc>
          <w:tcPr>
            <w:tcW w:w="8720" w:type="dxa"/>
            <w:gridSpan w:val="4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ACTIVIDADES</w:t>
            </w:r>
          </w:p>
        </w:tc>
      </w:tr>
      <w:tr w:rsidR="000F10B2" w:rsidRPr="00DB0A1F" w:rsidTr="00DB0A1F">
        <w:trPr>
          <w:trHeight w:val="471"/>
        </w:trPr>
        <w:tc>
          <w:tcPr>
            <w:tcW w:w="2910" w:type="dxa"/>
            <w:gridSpan w:val="2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PENSAR</w:t>
            </w:r>
          </w:p>
        </w:tc>
        <w:tc>
          <w:tcPr>
            <w:tcW w:w="2842" w:type="dxa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ACTUAR</w:t>
            </w:r>
          </w:p>
        </w:tc>
        <w:tc>
          <w:tcPr>
            <w:tcW w:w="2968" w:type="dxa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SENTIR</w:t>
            </w:r>
          </w:p>
        </w:tc>
      </w:tr>
      <w:tr w:rsidR="000F10B2" w:rsidRPr="00DB0A1F" w:rsidTr="000F10B2">
        <w:tc>
          <w:tcPr>
            <w:tcW w:w="2910" w:type="dxa"/>
            <w:gridSpan w:val="2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B6495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 xml:space="preserve">Lectura de la obra Charlie y la fábrica de chocolates de </w:t>
            </w:r>
            <w:proofErr w:type="spellStart"/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Roald</w:t>
            </w:r>
            <w:proofErr w:type="spellEnd"/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Dalh</w:t>
            </w:r>
            <w:proofErr w:type="spellEnd"/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0F10B2" w:rsidRPr="00DB0A1F" w:rsidRDefault="000F10B2" w:rsidP="00B6495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Consulta sobre los sentidos en libros y en la Web.</w:t>
            </w:r>
          </w:p>
          <w:p w:rsidR="000F10B2" w:rsidRPr="00DB0A1F" w:rsidRDefault="000F10B2" w:rsidP="00B6495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Película sobre los sentidos.</w:t>
            </w:r>
          </w:p>
        </w:tc>
        <w:tc>
          <w:tcPr>
            <w:tcW w:w="2842" w:type="dxa"/>
          </w:tcPr>
          <w:p w:rsidR="000F10B2" w:rsidRPr="00DB0A1F" w:rsidRDefault="000F10B2" w:rsidP="00B64953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B6495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Generar propuestas por parte de los candidatos al cargo.</w:t>
            </w:r>
          </w:p>
          <w:p w:rsidR="000F10B2" w:rsidRPr="00DB0A1F" w:rsidRDefault="000F10B2" w:rsidP="00B64953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B6495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Preparar desafíos y plantear necesidades concretas a ser trabajadas por el personero elegido.</w:t>
            </w:r>
          </w:p>
          <w:p w:rsidR="000F10B2" w:rsidRPr="00DB0A1F" w:rsidRDefault="000F10B2" w:rsidP="00B64953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B6495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A partir de las propuestas generar planes de acción concretos.</w:t>
            </w:r>
          </w:p>
          <w:p w:rsidR="000F10B2" w:rsidRPr="00DB0A1F" w:rsidRDefault="000F10B2" w:rsidP="00B64953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968" w:type="dxa"/>
          </w:tcPr>
          <w:p w:rsidR="000F10B2" w:rsidRPr="00DB0A1F" w:rsidRDefault="000F10B2" w:rsidP="00B64953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B6495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Motivar a los estudiantes sobre la importancia de</w:t>
            </w:r>
            <w:r w:rsidR="00B64953" w:rsidRPr="00DB0A1F">
              <w:rPr>
                <w:rFonts w:ascii="Arial" w:hAnsi="Arial" w:cs="Arial"/>
                <w:sz w:val="24"/>
                <w:szCs w:val="24"/>
                <w:lang w:val="es-CO"/>
              </w:rPr>
              <w:t>l</w:t>
            </w: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B64953" w:rsidRPr="00DB0A1F">
              <w:rPr>
                <w:rFonts w:ascii="Arial" w:hAnsi="Arial" w:cs="Arial"/>
                <w:sz w:val="24"/>
                <w:szCs w:val="24"/>
                <w:lang w:val="es-CO"/>
              </w:rPr>
              <w:t>cuidado de los sentidos.</w:t>
            </w:r>
          </w:p>
          <w:p w:rsidR="000F10B2" w:rsidRPr="00DB0A1F" w:rsidRDefault="000F10B2" w:rsidP="00B64953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B6495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Reflexionar sobre la importancia de</w:t>
            </w:r>
            <w:r w:rsidR="00B64953" w:rsidRPr="00DB0A1F">
              <w:rPr>
                <w:rFonts w:ascii="Arial" w:hAnsi="Arial" w:cs="Arial"/>
                <w:sz w:val="24"/>
                <w:szCs w:val="24"/>
                <w:lang w:val="es-CO"/>
              </w:rPr>
              <w:t xml:space="preserve"> los hábitos de higiene y del  autocuidado personal.</w:t>
            </w:r>
          </w:p>
          <w:p w:rsidR="000F10B2" w:rsidRPr="00DB0A1F" w:rsidRDefault="000F10B2" w:rsidP="00B64953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B64953" w:rsidRPr="00DB0A1F" w:rsidRDefault="000F10B2" w:rsidP="00B6495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 xml:space="preserve">Lluvia de ideas para proponer </w:t>
            </w:r>
            <w:r w:rsidR="00B64953" w:rsidRPr="00DB0A1F">
              <w:rPr>
                <w:rFonts w:ascii="Arial" w:hAnsi="Arial" w:cs="Arial"/>
                <w:sz w:val="24"/>
                <w:szCs w:val="24"/>
                <w:lang w:val="es-CO"/>
              </w:rPr>
              <w:t xml:space="preserve"> temas de </w:t>
            </w:r>
            <w:proofErr w:type="spellStart"/>
            <w:r w:rsidR="00B64953" w:rsidRPr="00DB0A1F">
              <w:rPr>
                <w:rFonts w:ascii="Arial" w:hAnsi="Arial" w:cs="Arial"/>
                <w:sz w:val="24"/>
                <w:szCs w:val="24"/>
                <w:lang w:val="es-CO"/>
              </w:rPr>
              <w:t>transversalización</w:t>
            </w:r>
            <w:proofErr w:type="spellEnd"/>
            <w:r w:rsidR="00B64953" w:rsidRPr="00DB0A1F">
              <w:rPr>
                <w:rFonts w:ascii="Arial" w:hAnsi="Arial" w:cs="Arial"/>
                <w:sz w:val="24"/>
                <w:szCs w:val="24"/>
                <w:lang w:val="es-CO"/>
              </w:rPr>
              <w:t xml:space="preserve"> desde las otras áreas.</w:t>
            </w:r>
          </w:p>
        </w:tc>
      </w:tr>
    </w:tbl>
    <w:p w:rsidR="00F32E85" w:rsidRPr="00DB0A1F" w:rsidRDefault="00F32E85" w:rsidP="00F32E85">
      <w:pPr>
        <w:rPr>
          <w:rFonts w:ascii="Arial" w:hAnsi="Arial" w:cs="Arial"/>
          <w:sz w:val="24"/>
          <w:szCs w:val="24"/>
        </w:rPr>
      </w:pPr>
    </w:p>
    <w:p w:rsidR="00F32E85" w:rsidRPr="00DB0A1F" w:rsidRDefault="00F32E85" w:rsidP="00F32E8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2127"/>
        <w:gridCol w:w="2516"/>
      </w:tblGrid>
      <w:tr w:rsidR="000F10B2" w:rsidRPr="00DB0A1F" w:rsidTr="00DB0A1F">
        <w:tc>
          <w:tcPr>
            <w:tcW w:w="1951" w:type="dxa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DEFINICIÓN DE RECURSOS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RECURSO 1.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Documentos:</w:t>
            </w:r>
          </w:p>
          <w:p w:rsidR="000F10B2" w:rsidRPr="00DB0A1F" w:rsidRDefault="00B64953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20 obras literarias.</w:t>
            </w:r>
          </w:p>
          <w:p w:rsidR="00B64953" w:rsidRPr="00DB0A1F" w:rsidRDefault="00B64953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Libros de ciencias</w:t>
            </w:r>
          </w:p>
          <w:p w:rsidR="00B64953" w:rsidRPr="00DB0A1F" w:rsidRDefault="00B64953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Páginas web.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7" w:type="dxa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RECURSO 2.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Didácticos:</w:t>
            </w:r>
          </w:p>
          <w:p w:rsidR="000F10B2" w:rsidRPr="00DB0A1F" w:rsidRDefault="000F10B2" w:rsidP="000F10B2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Carteleras.</w:t>
            </w:r>
          </w:p>
          <w:p w:rsidR="000F10B2" w:rsidRPr="00DB0A1F" w:rsidRDefault="000F10B2" w:rsidP="000F10B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Plegables.</w:t>
            </w:r>
          </w:p>
          <w:p w:rsidR="000F10B2" w:rsidRPr="00DB0A1F" w:rsidRDefault="000F10B2" w:rsidP="000F10B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Maquetas.</w:t>
            </w:r>
          </w:p>
          <w:p w:rsidR="000F10B2" w:rsidRPr="00DB0A1F" w:rsidRDefault="000F10B2" w:rsidP="000F10B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Juegos.</w:t>
            </w:r>
          </w:p>
          <w:p w:rsidR="00B64953" w:rsidRPr="00DB0A1F" w:rsidRDefault="00B64953" w:rsidP="000F10B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CD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516" w:type="dxa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RECURSO 3.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u w:val="single"/>
                <w:lang w:val="es-CO"/>
              </w:rPr>
              <w:t>Humanos:</w:t>
            </w:r>
          </w:p>
          <w:p w:rsidR="000F10B2" w:rsidRPr="00DB0A1F" w:rsidRDefault="000F10B2" w:rsidP="000F10B2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Docente.</w:t>
            </w:r>
          </w:p>
          <w:p w:rsidR="000F10B2" w:rsidRPr="00DB0A1F" w:rsidRDefault="000F10B2" w:rsidP="000F10B2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Estudiantes.</w:t>
            </w:r>
          </w:p>
          <w:p w:rsidR="000F10B2" w:rsidRPr="00DB0A1F" w:rsidRDefault="000F10B2" w:rsidP="000F10B2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Padres de Familia.</w:t>
            </w:r>
          </w:p>
          <w:p w:rsidR="000F10B2" w:rsidRPr="00DB0A1F" w:rsidRDefault="000F10B2" w:rsidP="000F10B2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Coordinadores.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0F10B2" w:rsidRPr="00DB0A1F" w:rsidTr="00DB0A1F">
        <w:tc>
          <w:tcPr>
            <w:tcW w:w="1951" w:type="dxa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CANTIDAD NECESITADA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6769" w:type="dxa"/>
            <w:gridSpan w:val="3"/>
          </w:tcPr>
          <w:p w:rsidR="000F10B2" w:rsidRPr="00DB0A1F" w:rsidRDefault="000F10B2" w:rsidP="000F10B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Un ejemplar del libro por cada alumno.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Papelería y material de uso en el proceso de elaboración de las fábricas de chocolates.</w:t>
            </w:r>
          </w:p>
          <w:p w:rsidR="000F10B2" w:rsidRPr="00DB0A1F" w:rsidRDefault="000F10B2" w:rsidP="000F10B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Material para la elaboración de dulces.</w:t>
            </w:r>
          </w:p>
        </w:tc>
      </w:tr>
      <w:tr w:rsidR="000F10B2" w:rsidRPr="00DB0A1F" w:rsidTr="00DB0A1F">
        <w:tc>
          <w:tcPr>
            <w:tcW w:w="1951" w:type="dxa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EVALUACIÓN DE LA ACTIVIDAD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6769" w:type="dxa"/>
            <w:gridSpan w:val="3"/>
          </w:tcPr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  <w:p w:rsidR="000F10B2" w:rsidRPr="00DB0A1F" w:rsidRDefault="000F10B2" w:rsidP="00B64953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 xml:space="preserve">El proceso de motivación permitió que los estudiantes se prepararan para recibir el tema y desearan  participar en la elaboración de los dulces así como de las exposiciones sobre la importancia del autocuidado de los sentidos. </w:t>
            </w: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0F10B2" w:rsidRPr="00DB0A1F" w:rsidRDefault="000F10B2" w:rsidP="000F10B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DB0A1F">
              <w:rPr>
                <w:rFonts w:ascii="Arial" w:hAnsi="Arial" w:cs="Arial"/>
                <w:sz w:val="24"/>
                <w:szCs w:val="24"/>
                <w:lang w:val="es-CO"/>
              </w:rPr>
              <w:t>Quedó como desafío profundizar más en la información relacionada con la elaboración de Microempresas y Planes de negocio.</w:t>
            </w:r>
          </w:p>
        </w:tc>
      </w:tr>
    </w:tbl>
    <w:p w:rsidR="00F32E85" w:rsidRPr="00DB0A1F" w:rsidRDefault="00F32E85" w:rsidP="003D02B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E3363" w:rsidRPr="00DB0A1F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p w:rsidR="00AE3363" w:rsidRPr="00DB0A1F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p w:rsidR="00AE3363" w:rsidRPr="00DB0A1F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p w:rsidR="00AE3363" w:rsidRPr="00DB0A1F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p w:rsidR="00AE3363" w:rsidRPr="00DB0A1F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p w:rsidR="00AE3363" w:rsidRPr="00DB0A1F" w:rsidRDefault="00AE3363" w:rsidP="00AE3363">
      <w:pPr>
        <w:rPr>
          <w:rFonts w:ascii="Arial" w:hAnsi="Arial" w:cs="Arial"/>
          <w:sz w:val="24"/>
          <w:szCs w:val="24"/>
          <w:lang w:val="es-CO"/>
        </w:rPr>
      </w:pPr>
    </w:p>
    <w:bookmarkEnd w:id="0"/>
    <w:p w:rsidR="00F32E85" w:rsidRPr="00DB0A1F" w:rsidRDefault="00F32E85" w:rsidP="00F32E85">
      <w:pPr>
        <w:rPr>
          <w:rFonts w:ascii="Arial" w:hAnsi="Arial" w:cs="Arial"/>
          <w:sz w:val="24"/>
          <w:szCs w:val="24"/>
          <w:lang w:val="es-CO"/>
        </w:rPr>
      </w:pPr>
    </w:p>
    <w:sectPr w:rsidR="00F32E85" w:rsidRPr="00DB0A1F" w:rsidSect="00BF2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A8" w:rsidRDefault="00F613A8" w:rsidP="00F32E85">
      <w:pPr>
        <w:spacing w:after="0"/>
      </w:pPr>
      <w:r>
        <w:separator/>
      </w:r>
    </w:p>
  </w:endnote>
  <w:endnote w:type="continuationSeparator" w:id="0">
    <w:p w:rsidR="00F613A8" w:rsidRDefault="00F613A8" w:rsidP="00F32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DC" w:rsidRDefault="00EC19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DC" w:rsidRDefault="00EC19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DC" w:rsidRDefault="00EC19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A8" w:rsidRDefault="00F613A8" w:rsidP="00F32E85">
      <w:pPr>
        <w:spacing w:after="0"/>
      </w:pPr>
      <w:r>
        <w:separator/>
      </w:r>
    </w:p>
  </w:footnote>
  <w:footnote w:type="continuationSeparator" w:id="0">
    <w:p w:rsidR="00F613A8" w:rsidRDefault="00F613A8" w:rsidP="00F32E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DC" w:rsidRDefault="00EC19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85" w:rsidRPr="00EC19DC" w:rsidRDefault="00EC19DC" w:rsidP="00EC19DC">
    <w:pPr>
      <w:pStyle w:val="Encabezado"/>
      <w:jc w:val="both"/>
      <w:rPr>
        <w:rFonts w:ascii="Arial" w:hAnsi="Arial" w:cs="Arial"/>
        <w:sz w:val="24"/>
        <w:szCs w:val="24"/>
        <w:lang w:eastAsia="zh-TW"/>
      </w:rPr>
    </w:pPr>
    <w:r>
      <w:rPr>
        <w:rFonts w:ascii="Arial" w:hAnsi="Arial" w:cs="Arial"/>
        <w:noProof/>
        <w:sz w:val="24"/>
        <w:szCs w:val="24"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700" t="7620" r="952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Año"/>
                                <w:id w:val="78131013"/>
                                <w:placeholder>
                                  <w:docPart w:val="5F6C23CCDB14445F9290383618AB6839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F32E85" w:rsidRDefault="00F32E85">
                                  <w:pPr>
                                    <w:pStyle w:val="Encabezado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[Año]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Año"/>
                          <w:id w:val="78131013"/>
                          <w:placeholder>
                            <w:docPart w:val="5F6C23CCDB14445F9290383618AB6839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F32E85" w:rsidRDefault="00F32E85">
                            <w:pPr>
                              <w:pStyle w:val="Encabezad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[Año]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DC" w:rsidRDefault="00EC19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D2A"/>
    <w:multiLevelType w:val="hybridMultilevel"/>
    <w:tmpl w:val="D806D7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4BA9"/>
    <w:multiLevelType w:val="hybridMultilevel"/>
    <w:tmpl w:val="9522B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0826"/>
    <w:multiLevelType w:val="hybridMultilevel"/>
    <w:tmpl w:val="8B2A4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2FDA"/>
    <w:multiLevelType w:val="hybridMultilevel"/>
    <w:tmpl w:val="8478530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85"/>
    <w:rsid w:val="00055A6B"/>
    <w:rsid w:val="000D63CD"/>
    <w:rsid w:val="000F10B2"/>
    <w:rsid w:val="003D02B5"/>
    <w:rsid w:val="004022FC"/>
    <w:rsid w:val="00682605"/>
    <w:rsid w:val="008B1D4C"/>
    <w:rsid w:val="00AE3363"/>
    <w:rsid w:val="00B64953"/>
    <w:rsid w:val="00BE7D2E"/>
    <w:rsid w:val="00BF2BE4"/>
    <w:rsid w:val="00DB0A1F"/>
    <w:rsid w:val="00E401D4"/>
    <w:rsid w:val="00EC19DC"/>
    <w:rsid w:val="00EF009C"/>
    <w:rsid w:val="00F32E85"/>
    <w:rsid w:val="00F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2E85"/>
  </w:style>
  <w:style w:type="paragraph" w:styleId="Piedepgina">
    <w:name w:val="footer"/>
    <w:basedOn w:val="Normal"/>
    <w:link w:val="Piedepgina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85"/>
  </w:style>
  <w:style w:type="paragraph" w:styleId="Textodeglobo">
    <w:name w:val="Balloon Text"/>
    <w:basedOn w:val="Normal"/>
    <w:link w:val="TextodegloboCar"/>
    <w:uiPriority w:val="99"/>
    <w:semiHidden/>
    <w:unhideWhenUsed/>
    <w:rsid w:val="00F32E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2E85"/>
  </w:style>
  <w:style w:type="paragraph" w:styleId="Piedepgina">
    <w:name w:val="footer"/>
    <w:basedOn w:val="Normal"/>
    <w:link w:val="PiedepginaCar"/>
    <w:uiPriority w:val="99"/>
    <w:unhideWhenUsed/>
    <w:rsid w:val="00F32E8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85"/>
  </w:style>
  <w:style w:type="paragraph" w:styleId="Textodeglobo">
    <w:name w:val="Balloon Text"/>
    <w:basedOn w:val="Normal"/>
    <w:link w:val="TextodegloboCar"/>
    <w:uiPriority w:val="99"/>
    <w:semiHidden/>
    <w:unhideWhenUsed/>
    <w:rsid w:val="00F32E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865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844975377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293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625766919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827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348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680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400519078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118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1074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432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041592314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3920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091585741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793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415976087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362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740716846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484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916982419">
              <w:marLeft w:val="39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6C23CCDB14445F9290383618AB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87EC-907B-4580-9298-107C19235C19}"/>
      </w:docPartPr>
      <w:docPartBody>
        <w:p w:rsidR="0062638B" w:rsidRDefault="00246A91" w:rsidP="00246A91">
          <w:pPr>
            <w:pStyle w:val="5F6C23CCDB14445F9290383618AB6839"/>
          </w:pPr>
          <w:r>
            <w:rPr>
              <w:b/>
              <w:bCs/>
              <w:color w:val="FFFFFF" w:themeColor="background1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6A91"/>
    <w:rsid w:val="001F175D"/>
    <w:rsid w:val="00246A91"/>
    <w:rsid w:val="0062638B"/>
    <w:rsid w:val="00C72F75"/>
    <w:rsid w:val="00F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AFF3C0A1CB48DD8C51038CA380E47B">
    <w:name w:val="B9AFF3C0A1CB48DD8C51038CA380E47B"/>
    <w:rsid w:val="00246A91"/>
  </w:style>
  <w:style w:type="paragraph" w:customStyle="1" w:styleId="5F6C23CCDB14445F9290383618AB6839">
    <w:name w:val="5F6C23CCDB14445F9290383618AB6839"/>
    <w:rsid w:val="00246A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Ticpeques y las clases triádicas</vt:lpstr>
    </vt:vector>
  </TitlesOfParts>
  <Company>Personal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</dc:creator>
  <cp:lastModifiedBy>edna</cp:lastModifiedBy>
  <cp:revision>3</cp:revision>
  <dcterms:created xsi:type="dcterms:W3CDTF">2012-02-06T12:27:00Z</dcterms:created>
  <dcterms:modified xsi:type="dcterms:W3CDTF">2012-02-06T12:29:00Z</dcterms:modified>
</cp:coreProperties>
</file>