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44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1525"/>
      </w:tblGrid>
      <w:tr w:rsidR="00631AF2" w:rsidRPr="001909FA" w:rsidTr="00631AF2">
        <w:trPr>
          <w:trHeight w:val="421"/>
        </w:trPr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>Estudiante:</w:t>
            </w:r>
          </w:p>
        </w:tc>
        <w:tc>
          <w:tcPr>
            <w:tcW w:w="198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Grado: </w:t>
            </w:r>
          </w:p>
        </w:tc>
        <w:tc>
          <w:tcPr>
            <w:tcW w:w="1525" w:type="dxa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>Año: 2015</w:t>
            </w:r>
          </w:p>
        </w:tc>
      </w:tr>
      <w:tr w:rsidR="00631AF2" w:rsidRPr="001909FA" w:rsidTr="00631AF2">
        <w:tc>
          <w:tcPr>
            <w:tcW w:w="5954" w:type="dxa"/>
          </w:tcPr>
          <w:p w:rsidR="00631AF2" w:rsidRPr="001909FA" w:rsidRDefault="00631AF2" w:rsidP="00631AF2">
            <w:pPr>
              <w:rPr>
                <w:rFonts w:ascii="Arial" w:hAnsi="Arial" w:cs="Arial"/>
                <w:i/>
              </w:rPr>
            </w:pPr>
            <w:r w:rsidRPr="001909FA">
              <w:rPr>
                <w:rFonts w:ascii="Arial" w:hAnsi="Arial" w:cs="Arial"/>
                <w:i/>
              </w:rPr>
              <w:t xml:space="preserve">Docente:  </w:t>
            </w:r>
            <w:r w:rsidRPr="00631AF2">
              <w:rPr>
                <w:rFonts w:ascii="Arial" w:hAnsi="Arial" w:cs="Arial"/>
                <w:b/>
                <w:i/>
              </w:rPr>
              <w:t>Edna Luz López Gómez</w:t>
            </w:r>
          </w:p>
        </w:tc>
        <w:tc>
          <w:tcPr>
            <w:tcW w:w="3510" w:type="dxa"/>
            <w:gridSpan w:val="2"/>
          </w:tcPr>
          <w:p w:rsidR="00631AF2" w:rsidRPr="001909FA" w:rsidRDefault="00631AF2" w:rsidP="00631AF2">
            <w:pPr>
              <w:rPr>
                <w:rFonts w:ascii="Arial" w:hAnsi="Arial" w:cs="Arial"/>
              </w:rPr>
            </w:pPr>
            <w:r w:rsidRPr="001909FA">
              <w:rPr>
                <w:rFonts w:ascii="Arial" w:hAnsi="Arial" w:cs="Arial"/>
              </w:rPr>
              <w:t xml:space="preserve">Fecha de recibo: </w:t>
            </w:r>
          </w:p>
        </w:tc>
      </w:tr>
    </w:tbl>
    <w:tbl>
      <w:tblPr>
        <w:tblpPr w:leftFromText="141" w:rightFromText="141" w:vertAnchor="text" w:horzAnchor="margin" w:tblpY="-3219"/>
        <w:tblW w:w="9438" w:type="dxa"/>
        <w:tblLayout w:type="fixed"/>
        <w:tblLook w:val="01E0" w:firstRow="1" w:lastRow="1" w:firstColumn="1" w:lastColumn="1" w:noHBand="0" w:noVBand="0"/>
      </w:tblPr>
      <w:tblGrid>
        <w:gridCol w:w="1384"/>
        <w:gridCol w:w="8054"/>
      </w:tblGrid>
      <w:tr w:rsidR="00631AF2" w:rsidTr="00631AF2">
        <w:trPr>
          <w:cantSplit/>
          <w:trHeight w:val="5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F67E7C6" wp14:editId="403357F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-97790</wp:posOffset>
                  </wp:positionV>
                  <wp:extent cx="747395" cy="683260"/>
                  <wp:effectExtent l="0" t="0" r="0" b="254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AF2" w:rsidRPr="001909FA" w:rsidRDefault="00631AF2" w:rsidP="00631AF2">
            <w:pPr>
              <w:spacing w:line="240" w:lineRule="exact"/>
              <w:jc w:val="center"/>
              <w:rPr>
                <w:rFonts w:ascii="Bodoni MT Black" w:hAnsi="Bodoni MT Black"/>
                <w:i/>
                <w:sz w:val="24"/>
                <w:szCs w:val="24"/>
              </w:rPr>
            </w:pPr>
            <w:r w:rsidRPr="001909FA">
              <w:rPr>
                <w:rFonts w:ascii="Bodoni MT Black" w:hAnsi="Bodoni MT Black"/>
                <w:i/>
                <w:sz w:val="24"/>
                <w:szCs w:val="24"/>
              </w:rPr>
              <w:t>INSTITUTO NUEVA JERUSALEN</w:t>
            </w:r>
          </w:p>
          <w:p w:rsidR="00631AF2" w:rsidRPr="001909FA" w:rsidRDefault="00631AF2" w:rsidP="00631AF2">
            <w:pPr>
              <w:jc w:val="center"/>
              <w:rPr>
                <w:i/>
                <w:sz w:val="24"/>
                <w:szCs w:val="24"/>
              </w:rPr>
            </w:pPr>
            <w:r w:rsidRPr="001909FA">
              <w:rPr>
                <w:i/>
                <w:sz w:val="24"/>
                <w:szCs w:val="24"/>
              </w:rPr>
              <w:t>“ Crecemos espiritualmente ,edificando el saber y el futuro en lo alto ”</w:t>
            </w:r>
          </w:p>
          <w:p w:rsidR="00631AF2" w:rsidRPr="001909FA" w:rsidRDefault="00863BA4" w:rsidP="00631AF2">
            <w:pPr>
              <w:pStyle w:val="Encabezado"/>
              <w:pBdr>
                <w:bottom w:val="thickThinSmallGap" w:sz="24" w:space="1" w:color="622423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TALLER AREA DE SOCIALES</w:t>
            </w:r>
          </w:p>
          <w:p w:rsidR="00631AF2" w:rsidRPr="00715085" w:rsidRDefault="00631AF2" w:rsidP="00631AF2">
            <w:pPr>
              <w:jc w:val="center"/>
              <w:rPr>
                <w:rFonts w:eastAsia="Calibri"/>
                <w:b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631AF2" w:rsidTr="00631AF2">
        <w:trPr>
          <w:cantSplit/>
          <w:trHeight w:val="5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/>
        </w:tc>
        <w:tc>
          <w:tcPr>
            <w:tcW w:w="8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F2" w:rsidRDefault="00631AF2" w:rsidP="00631AF2">
            <w:pPr>
              <w:rPr>
                <w:rFonts w:cs="Arial"/>
                <w:b/>
                <w:sz w:val="32"/>
                <w:szCs w:val="32"/>
              </w:rPr>
            </w:pPr>
          </w:p>
        </w:tc>
      </w:tr>
    </w:tbl>
    <w:p w:rsidR="005513F7" w:rsidRDefault="005513F7" w:rsidP="0055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1D40" w:rsidRPr="00AE1D40" w:rsidRDefault="005513F7" w:rsidP="00551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AE1D40" w:rsidRPr="00AE1D4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513F7" w:rsidRPr="00AE1D40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bCs/>
          <w:sz w:val="24"/>
          <w:szCs w:val="24"/>
        </w:rPr>
        <w:lastRenderedPageBreak/>
        <w:t>Un movimiento social es la agrupación no formal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de individuos u organizaciones dedicadas a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cuestiones socio-políticas que tiene como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finalidad el cambio social. Los movimientos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sociales, como estructuras de cambio social,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surgen a la par de las crisis sociales y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generalmente son apoyados por organizaciones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de izquierda y del socialismo, tanto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socialdemócrata como marxistas, principalmente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partidos políticos y sindicatos. Surgen como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modos de organización de colectivos,</w:t>
      </w:r>
      <w:r w:rsidR="00877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fundamentalmente marginales, que luchan dentro de un campo político concreto</w:t>
      </w:r>
      <w:r w:rsidRPr="00AE1D40">
        <w:rPr>
          <w:rFonts w:ascii="Times New Roman" w:hAnsi="Times New Roman" w:cs="Times New Roman"/>
          <w:sz w:val="24"/>
          <w:szCs w:val="24"/>
        </w:rPr>
        <w:t>.</w:t>
      </w:r>
    </w:p>
    <w:p w:rsidR="005513F7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Una </w:t>
      </w:r>
      <w:r w:rsidRPr="00AE1D40">
        <w:rPr>
          <w:rFonts w:ascii="Times New Roman" w:hAnsi="Times New Roman" w:cs="Times New Roman"/>
          <w:bCs/>
          <w:sz w:val="24"/>
          <w:szCs w:val="24"/>
        </w:rPr>
        <w:t>ideología</w:t>
      </w:r>
      <w:r w:rsidRPr="00AE1D40">
        <w:rPr>
          <w:rFonts w:ascii="Times New Roman" w:hAnsi="Times New Roman" w:cs="Times New Roman"/>
          <w:sz w:val="24"/>
          <w:szCs w:val="24"/>
        </w:rPr>
        <w:t xml:space="preserve"> es el conjunto de ideas sobre la realidad, sistema general o los sistemas</w:t>
      </w:r>
      <w:r w:rsidR="00877339">
        <w:rPr>
          <w:rFonts w:ascii="Times New Roman" w:hAnsi="Times New Roman" w:cs="Times New Roman"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sz w:val="24"/>
          <w:szCs w:val="24"/>
        </w:rPr>
        <w:t>(económico, científico, social, político, cultural, moral, religioso) existentes en una</w:t>
      </w:r>
      <w:r w:rsidR="00877339">
        <w:rPr>
          <w:rFonts w:ascii="Times New Roman" w:hAnsi="Times New Roman" w:cs="Times New Roman"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sz w:val="24"/>
          <w:szCs w:val="24"/>
        </w:rPr>
        <w:t>práctica de la sociedad, y que pretenden su conservación (ideologías conservadoras), su transformación (que puede ser radical, súbita, revolucionaria o paulatina y pacífica</w:t>
      </w:r>
      <w:r w:rsidR="00877339">
        <w:rPr>
          <w:rFonts w:ascii="Times New Roman" w:hAnsi="Times New Roman" w:cs="Times New Roman"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sz w:val="24"/>
          <w:szCs w:val="24"/>
        </w:rPr>
        <w:t>–ideologías reformistas) o la restauración de un sistema previamente existente</w:t>
      </w:r>
      <w:r w:rsidR="00877339">
        <w:rPr>
          <w:rFonts w:ascii="Times New Roman" w:hAnsi="Times New Roman" w:cs="Times New Roman"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sz w:val="24"/>
          <w:szCs w:val="24"/>
        </w:rPr>
        <w:t xml:space="preserve">(ideologías reaccionarias). </w:t>
      </w:r>
    </w:p>
    <w:p w:rsidR="00877339" w:rsidRPr="00AE1D40" w:rsidRDefault="0087733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339" w:rsidRDefault="0087733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3F7" w:rsidRPr="00AE1D40">
        <w:rPr>
          <w:rFonts w:ascii="Times New Roman" w:hAnsi="Times New Roman" w:cs="Times New Roman"/>
          <w:bCs/>
          <w:sz w:val="24"/>
          <w:szCs w:val="24"/>
        </w:rPr>
        <w:t>ACTIVIDAD 2        A INTERPRETAR</w:t>
      </w:r>
    </w:p>
    <w:p w:rsidR="00877339" w:rsidRPr="00AE1D40" w:rsidRDefault="0087733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D40">
        <w:rPr>
          <w:rFonts w:ascii="Times New Roman" w:hAnsi="Times New Roman" w:cs="Times New Roman"/>
          <w:bCs/>
          <w:sz w:val="24"/>
          <w:szCs w:val="24"/>
        </w:rPr>
        <w:t>1. A partir de las definiciones anteriores, establezco la diferencia entre las nociones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1D40">
        <w:rPr>
          <w:rFonts w:ascii="Times New Roman" w:hAnsi="Times New Roman" w:cs="Times New Roman"/>
          <w:bCs/>
          <w:sz w:val="24"/>
          <w:szCs w:val="24"/>
        </w:rPr>
        <w:t>Ideología</w:t>
      </w:r>
      <w:r w:rsidRPr="00AE1D40">
        <w:rPr>
          <w:rFonts w:ascii="Times New Roman" w:hAnsi="Times New Roman" w:cs="Times New Roman"/>
          <w:bCs/>
          <w:sz w:val="24"/>
          <w:szCs w:val="24"/>
        </w:rPr>
        <w:t xml:space="preserve"> y </w:t>
      </w:r>
      <w:r w:rsidRPr="00AE1D40">
        <w:rPr>
          <w:rFonts w:ascii="Times New Roman" w:hAnsi="Times New Roman" w:cs="Times New Roman"/>
          <w:bCs/>
          <w:sz w:val="24"/>
          <w:szCs w:val="24"/>
        </w:rPr>
        <w:t xml:space="preserve">Movimiento. </w:t>
      </w:r>
    </w:p>
    <w:p w:rsidR="005513F7" w:rsidRPr="00AE1D40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3F7" w:rsidRPr="00AE1D40" w:rsidRDefault="0087733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2. </w:t>
      </w:r>
      <w:r w:rsidR="005513F7" w:rsidRPr="00AE1D40">
        <w:rPr>
          <w:rFonts w:ascii="Times New Roman" w:hAnsi="Times New Roman" w:cs="Times New Roman"/>
          <w:sz w:val="24"/>
          <w:szCs w:val="24"/>
        </w:rPr>
        <w:t>Escribo un mensaje para cada una de las imágenes, teniendo en cuenta los conceptos de movimientos e</w:t>
      </w:r>
    </w:p>
    <w:p w:rsidR="005513F7" w:rsidRPr="00AE1D40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40">
        <w:rPr>
          <w:rFonts w:ascii="Times New Roman" w:hAnsi="Times New Roman" w:cs="Times New Roman"/>
          <w:sz w:val="24"/>
          <w:szCs w:val="24"/>
        </w:rPr>
        <w:t>ideologías</w:t>
      </w:r>
      <w:proofErr w:type="gramEnd"/>
      <w:r w:rsidRPr="00AE1D40">
        <w:rPr>
          <w:rFonts w:ascii="Times New Roman" w:hAnsi="Times New Roman" w:cs="Times New Roman"/>
          <w:sz w:val="24"/>
          <w:szCs w:val="24"/>
        </w:rPr>
        <w:t>.</w:t>
      </w:r>
      <w:r w:rsidRPr="00AE1D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13F7" w:rsidRPr="00AE1D40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F7" w:rsidRPr="00AE1D40" w:rsidRDefault="005513F7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16C79" w:rsidRPr="00AE1D40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08C69EE6" wp14:editId="46CAA051">
            <wp:extent cx="2828658" cy="122974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5240" cy="123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16C79" w:rsidRPr="00AE1D40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6751732" wp14:editId="3507B5DA">
            <wp:extent cx="2820112" cy="116222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3354" cy="11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IMAGEN1  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877339">
        <w:rPr>
          <w:rFonts w:ascii="Times New Roman" w:hAnsi="Times New Roman" w:cs="Times New Roman"/>
          <w:sz w:val="24"/>
          <w:szCs w:val="24"/>
        </w:rPr>
        <w:t>__________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>IMAGEN  2 ______________________________________________________________________________</w:t>
      </w:r>
      <w:r w:rsidR="00877339">
        <w:rPr>
          <w:rFonts w:ascii="Times New Roman" w:hAnsi="Times New Roman" w:cs="Times New Roman"/>
          <w:sz w:val="24"/>
          <w:szCs w:val="24"/>
        </w:rPr>
        <w:t>_____________________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79" w:rsidRPr="00AE1D40" w:rsidRDefault="0087733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6C79" w:rsidRPr="00AE1D40">
        <w:rPr>
          <w:rFonts w:ascii="Times New Roman" w:hAnsi="Times New Roman" w:cs="Times New Roman"/>
          <w:sz w:val="24"/>
          <w:szCs w:val="24"/>
        </w:rPr>
        <w:t xml:space="preserve"> Creo un movimiento social en oposición a alguna situación actual de mi país. La propuesta debe llevar las siguientes características: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>A. Nombre.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B. Símbolo o imagen que representa al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40">
        <w:rPr>
          <w:rFonts w:ascii="Times New Roman" w:hAnsi="Times New Roman" w:cs="Times New Roman"/>
          <w:sz w:val="24"/>
          <w:szCs w:val="24"/>
        </w:rPr>
        <w:t>movimiento</w:t>
      </w:r>
      <w:proofErr w:type="gramEnd"/>
      <w:r w:rsidRPr="00AE1D40">
        <w:rPr>
          <w:rFonts w:ascii="Times New Roman" w:hAnsi="Times New Roman" w:cs="Times New Roman"/>
          <w:sz w:val="24"/>
          <w:szCs w:val="24"/>
        </w:rPr>
        <w:t>.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C. Mensaje o frase que caracteriza el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40">
        <w:rPr>
          <w:rFonts w:ascii="Times New Roman" w:hAnsi="Times New Roman" w:cs="Times New Roman"/>
          <w:sz w:val="24"/>
          <w:szCs w:val="24"/>
        </w:rPr>
        <w:t>movimiento</w:t>
      </w:r>
      <w:proofErr w:type="gramEnd"/>
      <w:r w:rsidRPr="00AE1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>D. Situaciones a las cuales se opone el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40">
        <w:rPr>
          <w:rFonts w:ascii="Times New Roman" w:hAnsi="Times New Roman" w:cs="Times New Roman"/>
          <w:sz w:val="24"/>
          <w:szCs w:val="24"/>
        </w:rPr>
        <w:t>movimiento</w:t>
      </w:r>
      <w:proofErr w:type="gramEnd"/>
      <w:r w:rsidRPr="00AE1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>E. Objetivos.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D40">
        <w:rPr>
          <w:rFonts w:ascii="Times New Roman" w:hAnsi="Times New Roman" w:cs="Times New Roman"/>
          <w:sz w:val="24"/>
          <w:szCs w:val="24"/>
        </w:rPr>
        <w:t xml:space="preserve">F. Medios que utiliza el movimiento para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D40">
        <w:rPr>
          <w:rFonts w:ascii="Times New Roman" w:hAnsi="Times New Roman" w:cs="Times New Roman"/>
          <w:sz w:val="24"/>
          <w:szCs w:val="24"/>
        </w:rPr>
        <w:t>lograr</w:t>
      </w:r>
      <w:proofErr w:type="gramEnd"/>
      <w:r w:rsidRPr="00AE1D40">
        <w:rPr>
          <w:rFonts w:ascii="Times New Roman" w:hAnsi="Times New Roman" w:cs="Times New Roman"/>
          <w:sz w:val="24"/>
          <w:szCs w:val="24"/>
        </w:rPr>
        <w:t xml:space="preserve"> sus objetivos.  </w:t>
      </w: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C79" w:rsidRPr="00AE1D40" w:rsidRDefault="00516C79" w:rsidP="0087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C79" w:rsidRPr="00AE1D40" w:rsidSect="00AE1D40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E8" w:rsidRDefault="006558E8" w:rsidP="004959C4">
      <w:pPr>
        <w:spacing w:after="0" w:line="240" w:lineRule="auto"/>
      </w:pPr>
      <w:r>
        <w:separator/>
      </w:r>
    </w:p>
  </w:endnote>
  <w:endnote w:type="continuationSeparator" w:id="0">
    <w:p w:rsidR="006558E8" w:rsidRDefault="006558E8" w:rsidP="004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E8" w:rsidRDefault="006558E8" w:rsidP="004959C4">
      <w:pPr>
        <w:spacing w:after="0" w:line="240" w:lineRule="auto"/>
      </w:pPr>
      <w:r>
        <w:separator/>
      </w:r>
    </w:p>
  </w:footnote>
  <w:footnote w:type="continuationSeparator" w:id="0">
    <w:p w:rsidR="006558E8" w:rsidRDefault="006558E8" w:rsidP="0049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222F"/>
    <w:multiLevelType w:val="hybridMultilevel"/>
    <w:tmpl w:val="064E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29"/>
    <w:rsid w:val="00044AEE"/>
    <w:rsid w:val="00171EA6"/>
    <w:rsid w:val="001909FA"/>
    <w:rsid w:val="004959C4"/>
    <w:rsid w:val="00516C79"/>
    <w:rsid w:val="005513F7"/>
    <w:rsid w:val="005C755E"/>
    <w:rsid w:val="00631AF2"/>
    <w:rsid w:val="006558E8"/>
    <w:rsid w:val="00663ED5"/>
    <w:rsid w:val="006F6E9A"/>
    <w:rsid w:val="007A0D72"/>
    <w:rsid w:val="007B0B88"/>
    <w:rsid w:val="00863BA4"/>
    <w:rsid w:val="00877339"/>
    <w:rsid w:val="00950172"/>
    <w:rsid w:val="00AB2FDF"/>
    <w:rsid w:val="00AC4979"/>
    <w:rsid w:val="00AE1D40"/>
    <w:rsid w:val="00B15AC3"/>
    <w:rsid w:val="00B54828"/>
    <w:rsid w:val="00B91E29"/>
    <w:rsid w:val="00C50D32"/>
    <w:rsid w:val="00D31700"/>
    <w:rsid w:val="00D358E1"/>
    <w:rsid w:val="00D560AF"/>
    <w:rsid w:val="00F563AF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9C4"/>
  </w:style>
  <w:style w:type="paragraph" w:styleId="Piedepgina">
    <w:name w:val="footer"/>
    <w:basedOn w:val="Normal"/>
    <w:link w:val="PiedepginaCar"/>
    <w:uiPriority w:val="99"/>
    <w:unhideWhenUsed/>
    <w:rsid w:val="00495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9C4"/>
  </w:style>
  <w:style w:type="paragraph" w:styleId="Textodeglobo">
    <w:name w:val="Balloon Text"/>
    <w:basedOn w:val="Normal"/>
    <w:link w:val="TextodegloboCar"/>
    <w:uiPriority w:val="99"/>
    <w:semiHidden/>
    <w:unhideWhenUsed/>
    <w:rsid w:val="004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3BA4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edna</dc:creator>
  <cp:lastModifiedBy>edna</cp:lastModifiedBy>
  <cp:revision>12</cp:revision>
  <dcterms:created xsi:type="dcterms:W3CDTF">2015-01-19T01:29:00Z</dcterms:created>
  <dcterms:modified xsi:type="dcterms:W3CDTF">2015-01-25T21:14:00Z</dcterms:modified>
</cp:coreProperties>
</file>